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DAF" w:rsidRDefault="001870FC" w:rsidP="001870FC">
      <w:pPr>
        <w:jc w:val="center"/>
      </w:pPr>
      <w:r>
        <w:rPr>
          <w:noProof/>
        </w:rPr>
        <w:drawing>
          <wp:inline distT="0" distB="0" distL="0" distR="0">
            <wp:extent cx="2209800" cy="552450"/>
            <wp:effectExtent l="19050" t="0" r="0" b="0"/>
            <wp:docPr id="1" name="Picture 1" descr="I:\Logo\Green Logo for Word, Excel, E-mails, etc\F5_Logo_Small_Gre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Logo\Green Logo for Word, Excel, E-mails, etc\F5_Logo_Small_Gree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0FC" w:rsidRDefault="001870FC" w:rsidP="001870FC">
      <w:pPr>
        <w:jc w:val="center"/>
        <w:rPr>
          <w:b/>
        </w:rPr>
      </w:pPr>
    </w:p>
    <w:p w:rsidR="001870FC" w:rsidRPr="001870FC" w:rsidRDefault="001870FC" w:rsidP="001870FC">
      <w:pPr>
        <w:jc w:val="center"/>
        <w:rPr>
          <w:b/>
          <w:sz w:val="24"/>
          <w:szCs w:val="24"/>
        </w:rPr>
      </w:pPr>
      <w:r w:rsidRPr="001870FC">
        <w:rPr>
          <w:b/>
          <w:sz w:val="24"/>
          <w:szCs w:val="24"/>
        </w:rPr>
        <w:t xml:space="preserve">SPOTLIGHT ON EXCELLENCE AWARD </w:t>
      </w:r>
      <w:r>
        <w:rPr>
          <w:b/>
          <w:sz w:val="24"/>
          <w:szCs w:val="24"/>
        </w:rPr>
        <w:t xml:space="preserve">AND </w:t>
      </w:r>
      <w:r w:rsidRPr="001870FC">
        <w:rPr>
          <w:b/>
          <w:sz w:val="24"/>
          <w:szCs w:val="24"/>
        </w:rPr>
        <w:t>CRITERIA</w:t>
      </w:r>
    </w:p>
    <w:p w:rsidR="001870FC" w:rsidRDefault="001870FC"/>
    <w:p w:rsidR="001722A0" w:rsidRDefault="00BD00A7">
      <w:pPr>
        <w:rPr>
          <w:smallCaps/>
          <w:sz w:val="22"/>
          <w:szCs w:val="22"/>
          <w:u w:val="single"/>
        </w:rPr>
      </w:pPr>
      <w:r w:rsidRPr="00BD00A7">
        <w:rPr>
          <w:smallCaps/>
          <w:sz w:val="22"/>
          <w:szCs w:val="22"/>
          <w:u w:val="single"/>
        </w:rPr>
        <w:t>History</w:t>
      </w:r>
    </w:p>
    <w:p w:rsidR="00911DD8" w:rsidRDefault="00911DD8" w:rsidP="008349D4">
      <w:pPr>
        <w:spacing w:before="120"/>
        <w:rPr>
          <w:sz w:val="22"/>
          <w:szCs w:val="22"/>
        </w:rPr>
      </w:pPr>
      <w:r>
        <w:rPr>
          <w:sz w:val="22"/>
          <w:szCs w:val="22"/>
        </w:rPr>
        <w:t>The first S</w:t>
      </w:r>
      <w:r w:rsidR="00BD00A7">
        <w:rPr>
          <w:sz w:val="22"/>
          <w:szCs w:val="22"/>
        </w:rPr>
        <w:t>potlight on Excellence Award</w:t>
      </w:r>
      <w:r>
        <w:rPr>
          <w:sz w:val="22"/>
          <w:szCs w:val="22"/>
        </w:rPr>
        <w:t xml:space="preserve"> (Award) and </w:t>
      </w:r>
      <w:r w:rsidR="005B197F">
        <w:rPr>
          <w:sz w:val="22"/>
          <w:szCs w:val="22"/>
        </w:rPr>
        <w:t>S</w:t>
      </w:r>
      <w:r w:rsidR="008C53D0">
        <w:rPr>
          <w:sz w:val="22"/>
          <w:szCs w:val="22"/>
        </w:rPr>
        <w:t xml:space="preserve">election </w:t>
      </w:r>
      <w:r>
        <w:rPr>
          <w:sz w:val="22"/>
          <w:szCs w:val="22"/>
        </w:rPr>
        <w:t>Criteria</w:t>
      </w:r>
      <w:r w:rsidR="00BD00A7">
        <w:rPr>
          <w:sz w:val="22"/>
          <w:szCs w:val="22"/>
        </w:rPr>
        <w:t xml:space="preserve"> was pre</w:t>
      </w:r>
      <w:r>
        <w:rPr>
          <w:sz w:val="22"/>
          <w:szCs w:val="22"/>
        </w:rPr>
        <w:t xml:space="preserve">sented to the First 5 San Mateo County Commission and </w:t>
      </w:r>
      <w:r w:rsidR="007642D4">
        <w:rPr>
          <w:sz w:val="22"/>
          <w:szCs w:val="22"/>
        </w:rPr>
        <w:t xml:space="preserve">the public at the </w:t>
      </w:r>
      <w:r w:rsidR="0094174F">
        <w:rPr>
          <w:sz w:val="22"/>
          <w:szCs w:val="22"/>
        </w:rPr>
        <w:t>June 28, 2010 Commission meeting</w:t>
      </w:r>
      <w:r w:rsidR="000C63C4">
        <w:rPr>
          <w:sz w:val="22"/>
          <w:szCs w:val="22"/>
        </w:rPr>
        <w:t xml:space="preserve"> C</w:t>
      </w:r>
      <w:r>
        <w:rPr>
          <w:sz w:val="22"/>
          <w:szCs w:val="22"/>
        </w:rPr>
        <w:t>ommission meeting.  First 5 San Mateo County (F5SMC) staff wi</w:t>
      </w:r>
      <w:r w:rsidR="003969F8">
        <w:rPr>
          <w:sz w:val="22"/>
          <w:szCs w:val="22"/>
        </w:rPr>
        <w:t xml:space="preserve">ll </w:t>
      </w:r>
      <w:r w:rsidR="00183122">
        <w:rPr>
          <w:sz w:val="22"/>
          <w:szCs w:val="22"/>
        </w:rPr>
        <w:t xml:space="preserve">select the </w:t>
      </w:r>
      <w:r w:rsidR="003969F8">
        <w:rPr>
          <w:sz w:val="22"/>
          <w:szCs w:val="22"/>
        </w:rPr>
        <w:t xml:space="preserve">award recipient(s) based on the </w:t>
      </w:r>
      <w:r w:rsidR="007642D4">
        <w:rPr>
          <w:sz w:val="22"/>
          <w:szCs w:val="22"/>
        </w:rPr>
        <w:t xml:space="preserve">Selection </w:t>
      </w:r>
      <w:r w:rsidR="003969F8">
        <w:rPr>
          <w:sz w:val="22"/>
          <w:szCs w:val="22"/>
        </w:rPr>
        <w:t>Criteria below.</w:t>
      </w:r>
      <w:r w:rsidR="008C53D0">
        <w:rPr>
          <w:sz w:val="22"/>
          <w:szCs w:val="22"/>
        </w:rPr>
        <w:t xml:space="preserve">  </w:t>
      </w:r>
    </w:p>
    <w:p w:rsidR="001870FC" w:rsidRPr="00A53FC6" w:rsidRDefault="001870FC" w:rsidP="00094CAB">
      <w:pPr>
        <w:rPr>
          <w:rFonts w:cs="Arial"/>
          <w:smallCaps/>
          <w:sz w:val="22"/>
          <w:szCs w:val="22"/>
          <w:u w:val="single"/>
        </w:rPr>
      </w:pPr>
      <w:r>
        <w:rPr>
          <w:rFonts w:cs="Arial"/>
          <w:sz w:val="22"/>
          <w:szCs w:val="22"/>
        </w:rPr>
        <w:br/>
      </w:r>
      <w:r w:rsidRPr="00A53FC6">
        <w:rPr>
          <w:rFonts w:cs="Arial"/>
          <w:smallCaps/>
          <w:sz w:val="22"/>
          <w:szCs w:val="22"/>
          <w:u w:val="single"/>
        </w:rPr>
        <w:t>Spotlight On Excellence Award</w:t>
      </w:r>
      <w:r w:rsidR="000C729B">
        <w:rPr>
          <w:rFonts w:cs="Arial"/>
          <w:smallCaps/>
          <w:sz w:val="22"/>
          <w:szCs w:val="22"/>
          <w:u w:val="single"/>
        </w:rPr>
        <w:t>- General Description</w:t>
      </w:r>
    </w:p>
    <w:p w:rsidR="00911DD8" w:rsidRDefault="000F6F8E" w:rsidP="008349D4">
      <w:pPr>
        <w:spacing w:before="120"/>
        <w:rPr>
          <w:sz w:val="22"/>
          <w:szCs w:val="22"/>
        </w:rPr>
      </w:pPr>
      <w:r>
        <w:rPr>
          <w:rFonts w:cs="Arial"/>
          <w:sz w:val="22"/>
          <w:szCs w:val="22"/>
        </w:rPr>
        <w:t>T</w:t>
      </w:r>
      <w:r w:rsidR="00911DD8">
        <w:rPr>
          <w:rFonts w:cs="Arial"/>
          <w:sz w:val="22"/>
          <w:szCs w:val="22"/>
        </w:rPr>
        <w:t>he Spotlight on Excellence Award</w:t>
      </w:r>
      <w:r w:rsidR="001870FC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will be presented </w:t>
      </w:r>
      <w:r w:rsidR="001870FC">
        <w:rPr>
          <w:rFonts w:cs="Arial"/>
          <w:sz w:val="22"/>
          <w:szCs w:val="22"/>
        </w:rPr>
        <w:t xml:space="preserve">for exceptional contributions made to </w:t>
      </w:r>
      <w:r w:rsidR="0010794A">
        <w:rPr>
          <w:rFonts w:cs="Arial"/>
          <w:sz w:val="22"/>
          <w:szCs w:val="22"/>
        </w:rPr>
        <w:t xml:space="preserve">San Mateo County </w:t>
      </w:r>
      <w:r w:rsidR="001870FC">
        <w:rPr>
          <w:rFonts w:cs="Arial"/>
          <w:sz w:val="22"/>
          <w:szCs w:val="22"/>
        </w:rPr>
        <w:t xml:space="preserve">children </w:t>
      </w:r>
      <w:r w:rsidR="00614151">
        <w:rPr>
          <w:rFonts w:cs="Arial"/>
          <w:sz w:val="22"/>
          <w:szCs w:val="22"/>
        </w:rPr>
        <w:t>prenatal to age 5</w:t>
      </w:r>
      <w:r w:rsidR="001870FC">
        <w:rPr>
          <w:rFonts w:cs="Arial"/>
          <w:sz w:val="22"/>
          <w:szCs w:val="22"/>
        </w:rPr>
        <w:t xml:space="preserve"> and their families</w:t>
      </w:r>
      <w:r w:rsidR="0010794A">
        <w:rPr>
          <w:rFonts w:cs="Arial"/>
          <w:sz w:val="22"/>
          <w:szCs w:val="22"/>
        </w:rPr>
        <w:t>,</w:t>
      </w:r>
      <w:r w:rsidR="001870FC">
        <w:rPr>
          <w:rFonts w:cs="Arial"/>
          <w:sz w:val="22"/>
          <w:szCs w:val="22"/>
        </w:rPr>
        <w:t xml:space="preserve"> by a </w:t>
      </w:r>
      <w:r w:rsidR="001870FC">
        <w:rPr>
          <w:sz w:val="22"/>
          <w:szCs w:val="22"/>
        </w:rPr>
        <w:t xml:space="preserve">group, </w:t>
      </w:r>
      <w:r w:rsidR="0098401E">
        <w:rPr>
          <w:sz w:val="22"/>
          <w:szCs w:val="22"/>
        </w:rPr>
        <w:t xml:space="preserve">nonprofit </w:t>
      </w:r>
      <w:r w:rsidR="001870FC">
        <w:rPr>
          <w:sz w:val="22"/>
          <w:szCs w:val="22"/>
        </w:rPr>
        <w:t>organizat</w:t>
      </w:r>
      <w:r w:rsidR="00911DD8">
        <w:rPr>
          <w:sz w:val="22"/>
          <w:szCs w:val="22"/>
        </w:rPr>
        <w:t>ion, service</w:t>
      </w:r>
      <w:r w:rsidR="00614151">
        <w:rPr>
          <w:sz w:val="22"/>
          <w:szCs w:val="22"/>
        </w:rPr>
        <w:t xml:space="preserve"> agency, </w:t>
      </w:r>
      <w:r w:rsidR="007642D4">
        <w:rPr>
          <w:sz w:val="22"/>
          <w:szCs w:val="22"/>
        </w:rPr>
        <w:t>school district</w:t>
      </w:r>
      <w:r w:rsidR="0098401E">
        <w:rPr>
          <w:sz w:val="22"/>
          <w:szCs w:val="22"/>
        </w:rPr>
        <w:t>, colleges or univers</w:t>
      </w:r>
      <w:r w:rsidR="007642D4">
        <w:rPr>
          <w:sz w:val="22"/>
          <w:szCs w:val="22"/>
        </w:rPr>
        <w:t>ity</w:t>
      </w:r>
      <w:r w:rsidR="0098401E">
        <w:rPr>
          <w:sz w:val="22"/>
          <w:szCs w:val="22"/>
        </w:rPr>
        <w:t xml:space="preserve">, business or industry, </w:t>
      </w:r>
      <w:r w:rsidR="00911DD8">
        <w:rPr>
          <w:sz w:val="22"/>
          <w:szCs w:val="22"/>
        </w:rPr>
        <w:t xml:space="preserve">club or individual. </w:t>
      </w:r>
      <w:r w:rsidR="0098401E" w:rsidRPr="0098401E">
        <w:rPr>
          <w:sz w:val="22"/>
          <w:szCs w:val="22"/>
          <w:u w:val="single"/>
        </w:rPr>
        <w:t>Organizations do not need to be 501(c</w:t>
      </w:r>
      <w:r w:rsidR="006C7527" w:rsidRPr="0098401E">
        <w:rPr>
          <w:sz w:val="22"/>
          <w:szCs w:val="22"/>
          <w:u w:val="single"/>
        </w:rPr>
        <w:t>) 3</w:t>
      </w:r>
      <w:r w:rsidR="0098401E" w:rsidRPr="0098401E">
        <w:rPr>
          <w:sz w:val="22"/>
          <w:szCs w:val="22"/>
          <w:u w:val="single"/>
        </w:rPr>
        <w:t xml:space="preserve"> nonprofit</w:t>
      </w:r>
      <w:r w:rsidR="0098401E">
        <w:rPr>
          <w:sz w:val="22"/>
          <w:szCs w:val="22"/>
        </w:rPr>
        <w:t>.</w:t>
      </w:r>
    </w:p>
    <w:p w:rsidR="00911DD8" w:rsidRDefault="00911DD8" w:rsidP="00094CAB">
      <w:pPr>
        <w:rPr>
          <w:sz w:val="22"/>
          <w:szCs w:val="22"/>
        </w:rPr>
      </w:pPr>
    </w:p>
    <w:p w:rsidR="001870FC" w:rsidRPr="00A53FC6" w:rsidRDefault="008C53D0" w:rsidP="001870FC">
      <w:pPr>
        <w:rPr>
          <w:smallCaps/>
          <w:sz w:val="22"/>
          <w:szCs w:val="22"/>
          <w:u w:val="single"/>
        </w:rPr>
      </w:pPr>
      <w:r>
        <w:rPr>
          <w:smallCaps/>
          <w:sz w:val="22"/>
          <w:szCs w:val="22"/>
          <w:u w:val="single"/>
        </w:rPr>
        <w:t xml:space="preserve">Selection </w:t>
      </w:r>
      <w:r w:rsidR="001870FC" w:rsidRPr="00A53FC6">
        <w:rPr>
          <w:smallCaps/>
          <w:sz w:val="22"/>
          <w:szCs w:val="22"/>
          <w:u w:val="single"/>
        </w:rPr>
        <w:t>Criteria</w:t>
      </w:r>
    </w:p>
    <w:p w:rsidR="00FC37C1" w:rsidRDefault="00614151" w:rsidP="008349D4">
      <w:pPr>
        <w:spacing w:before="120"/>
        <w:rPr>
          <w:sz w:val="22"/>
          <w:szCs w:val="22"/>
        </w:rPr>
      </w:pPr>
      <w:r>
        <w:rPr>
          <w:sz w:val="22"/>
          <w:szCs w:val="22"/>
        </w:rPr>
        <w:t>Only n</w:t>
      </w:r>
      <w:r w:rsidR="00A47C61">
        <w:rPr>
          <w:sz w:val="22"/>
          <w:szCs w:val="22"/>
        </w:rPr>
        <w:t xml:space="preserve">ominees </w:t>
      </w:r>
      <w:r>
        <w:rPr>
          <w:sz w:val="22"/>
          <w:szCs w:val="22"/>
        </w:rPr>
        <w:t xml:space="preserve">meeting the requirements listed below will be considered for the </w:t>
      </w:r>
      <w:r>
        <w:rPr>
          <w:rFonts w:cs="Arial"/>
          <w:sz w:val="22"/>
          <w:szCs w:val="22"/>
        </w:rPr>
        <w:t>Spotlight on Excellence Award.</w:t>
      </w:r>
      <w:r w:rsidR="00911DD8">
        <w:rPr>
          <w:sz w:val="22"/>
          <w:szCs w:val="22"/>
        </w:rPr>
        <w:t xml:space="preserve"> </w:t>
      </w:r>
    </w:p>
    <w:p w:rsidR="00911DD8" w:rsidRDefault="00911DD8" w:rsidP="001870FC">
      <w:pPr>
        <w:rPr>
          <w:sz w:val="22"/>
          <w:szCs w:val="22"/>
        </w:rPr>
      </w:pPr>
    </w:p>
    <w:p w:rsidR="001870FC" w:rsidRPr="00FC37C1" w:rsidRDefault="007642D4" w:rsidP="00FC37C1">
      <w:pPr>
        <w:pStyle w:val="ListParagraph"/>
        <w:numPr>
          <w:ilvl w:val="0"/>
          <w:numId w:val="4"/>
        </w:numPr>
        <w:ind w:left="360"/>
        <w:rPr>
          <w:rFonts w:cs="Arial"/>
          <w:sz w:val="22"/>
          <w:szCs w:val="22"/>
        </w:rPr>
      </w:pPr>
      <w:r>
        <w:rPr>
          <w:sz w:val="22"/>
          <w:szCs w:val="22"/>
        </w:rPr>
        <w:t>Nominees must a</w:t>
      </w:r>
      <w:r w:rsidR="003B3AD7" w:rsidRPr="00FC37C1">
        <w:rPr>
          <w:sz w:val="22"/>
          <w:szCs w:val="22"/>
        </w:rPr>
        <w:t>chiev</w:t>
      </w:r>
      <w:r w:rsidR="00614151">
        <w:rPr>
          <w:sz w:val="22"/>
          <w:szCs w:val="22"/>
        </w:rPr>
        <w:t xml:space="preserve">e </w:t>
      </w:r>
      <w:r w:rsidR="003B3AD7" w:rsidRPr="00FC37C1">
        <w:rPr>
          <w:sz w:val="22"/>
          <w:szCs w:val="22"/>
        </w:rPr>
        <w:t xml:space="preserve">one or more of the </w:t>
      </w:r>
      <w:r w:rsidR="003B3AD7" w:rsidRPr="00FC37C1">
        <w:rPr>
          <w:i/>
          <w:sz w:val="22"/>
          <w:szCs w:val="22"/>
        </w:rPr>
        <w:t>Strategies &amp; A</w:t>
      </w:r>
      <w:r w:rsidR="001870FC" w:rsidRPr="00FC37C1">
        <w:rPr>
          <w:i/>
          <w:sz w:val="22"/>
          <w:szCs w:val="22"/>
        </w:rPr>
        <w:t>ctivities</w:t>
      </w:r>
      <w:r w:rsidR="001870FC" w:rsidRPr="00FC37C1">
        <w:rPr>
          <w:sz w:val="22"/>
          <w:szCs w:val="22"/>
        </w:rPr>
        <w:t xml:space="preserve"> listed in the </w:t>
      </w:r>
      <w:r w:rsidR="000F6F8E">
        <w:rPr>
          <w:sz w:val="22"/>
          <w:szCs w:val="22"/>
        </w:rPr>
        <w:t>F5SMC</w:t>
      </w:r>
      <w:r w:rsidR="00FC37C1">
        <w:rPr>
          <w:sz w:val="22"/>
          <w:szCs w:val="22"/>
        </w:rPr>
        <w:t xml:space="preserve"> 20</w:t>
      </w:r>
      <w:r w:rsidR="009C5F73">
        <w:rPr>
          <w:sz w:val="22"/>
          <w:szCs w:val="22"/>
        </w:rPr>
        <w:t>15</w:t>
      </w:r>
      <w:r w:rsidR="00FC37C1">
        <w:rPr>
          <w:sz w:val="22"/>
          <w:szCs w:val="22"/>
        </w:rPr>
        <w:t>-20</w:t>
      </w:r>
      <w:r w:rsidR="009C5F73">
        <w:rPr>
          <w:sz w:val="22"/>
          <w:szCs w:val="22"/>
        </w:rPr>
        <w:t>20</w:t>
      </w:r>
      <w:r w:rsidR="00FC37C1">
        <w:rPr>
          <w:sz w:val="22"/>
          <w:szCs w:val="22"/>
        </w:rPr>
        <w:t xml:space="preserve"> </w:t>
      </w:r>
      <w:r w:rsidR="001870FC" w:rsidRPr="00FC37C1">
        <w:rPr>
          <w:sz w:val="22"/>
          <w:szCs w:val="22"/>
        </w:rPr>
        <w:t>Strategic Plan Focus A</w:t>
      </w:r>
      <w:r w:rsidR="003B3AD7" w:rsidRPr="00FC37C1">
        <w:rPr>
          <w:sz w:val="22"/>
          <w:szCs w:val="22"/>
        </w:rPr>
        <w:t>reas of:</w:t>
      </w:r>
      <w:r w:rsidR="001870FC" w:rsidRPr="00FC37C1">
        <w:rPr>
          <w:sz w:val="22"/>
          <w:szCs w:val="22"/>
        </w:rPr>
        <w:t xml:space="preserve"> </w:t>
      </w:r>
    </w:p>
    <w:p w:rsidR="001870FC" w:rsidRPr="001870FC" w:rsidRDefault="001870FC" w:rsidP="001870FC">
      <w:pPr>
        <w:pStyle w:val="Subtitle"/>
        <w:numPr>
          <w:ilvl w:val="0"/>
          <w:numId w:val="0"/>
        </w:numPr>
        <w:ind w:left="765"/>
        <w:outlineLvl w:val="1"/>
        <w:rPr>
          <w:rFonts w:ascii="Arial" w:hAnsi="Arial" w:cs="Arial"/>
          <w:i w:val="0"/>
          <w:color w:val="auto"/>
          <w:sz w:val="22"/>
          <w:szCs w:val="22"/>
        </w:rPr>
      </w:pPr>
      <w:bookmarkStart w:id="0" w:name="_Toc209421504"/>
    </w:p>
    <w:p w:rsidR="003B3AD7" w:rsidRPr="00A53FC6" w:rsidRDefault="001870FC" w:rsidP="00A53FC6">
      <w:pPr>
        <w:ind w:firstLine="360"/>
        <w:rPr>
          <w:smallCaps/>
          <w:sz w:val="22"/>
          <w:szCs w:val="22"/>
          <w:u w:val="single"/>
        </w:rPr>
      </w:pPr>
      <w:r w:rsidRPr="00A53FC6">
        <w:rPr>
          <w:smallCaps/>
          <w:sz w:val="22"/>
          <w:szCs w:val="22"/>
          <w:u w:val="single"/>
        </w:rPr>
        <w:t>Early Learning</w:t>
      </w:r>
      <w:bookmarkEnd w:id="0"/>
      <w:r w:rsidR="003B3AD7" w:rsidRPr="00A53FC6">
        <w:rPr>
          <w:smallCaps/>
          <w:sz w:val="22"/>
          <w:szCs w:val="22"/>
          <w:u w:val="single"/>
        </w:rPr>
        <w:t xml:space="preserve"> Strategies &amp; Activities </w:t>
      </w:r>
    </w:p>
    <w:p w:rsidR="003B3AD7" w:rsidRDefault="007869BC" w:rsidP="003B3AD7">
      <w:pPr>
        <w:pStyle w:val="ListParagraph"/>
        <w:numPr>
          <w:ilvl w:val="0"/>
          <w:numId w:val="2"/>
        </w:numPr>
        <w:spacing w:before="120"/>
        <w:ind w:hanging="274"/>
      </w:pPr>
      <w:r>
        <w:rPr>
          <w:b/>
        </w:rPr>
        <w:t>Support formal quality improvement in early learning settings</w:t>
      </w:r>
    </w:p>
    <w:p w:rsidR="003B3AD7" w:rsidRDefault="007869BC" w:rsidP="003B3AD7">
      <w:pPr>
        <w:pStyle w:val="ListParagraph"/>
        <w:numPr>
          <w:ilvl w:val="0"/>
          <w:numId w:val="2"/>
        </w:numPr>
        <w:spacing w:before="120"/>
        <w:ind w:hanging="274"/>
        <w:contextualSpacing w:val="0"/>
      </w:pPr>
      <w:r>
        <w:rPr>
          <w:b/>
        </w:rPr>
        <w:t>Expand access to early learning settings/environments for children with special needs and for infants and toddlers</w:t>
      </w:r>
    </w:p>
    <w:p w:rsidR="003B3AD7" w:rsidRDefault="007869BC" w:rsidP="003B3AD7">
      <w:pPr>
        <w:pStyle w:val="ListParagraph"/>
        <w:numPr>
          <w:ilvl w:val="0"/>
          <w:numId w:val="2"/>
        </w:numPr>
        <w:spacing w:before="120"/>
        <w:ind w:hanging="274"/>
        <w:contextualSpacing w:val="0"/>
      </w:pPr>
      <w:r>
        <w:rPr>
          <w:b/>
        </w:rPr>
        <w:t>Strengthen parents’ understanding of high quality early learning</w:t>
      </w:r>
    </w:p>
    <w:p w:rsidR="003B3AD7" w:rsidRDefault="007869BC" w:rsidP="00FC37C1">
      <w:pPr>
        <w:pStyle w:val="ListParagraph"/>
        <w:numPr>
          <w:ilvl w:val="0"/>
          <w:numId w:val="2"/>
        </w:numPr>
        <w:spacing w:before="120"/>
        <w:ind w:hanging="274"/>
        <w:contextualSpacing w:val="0"/>
      </w:pPr>
      <w:r>
        <w:rPr>
          <w:b/>
        </w:rPr>
        <w:t>Partner with San Mateo County’s Big Lift Initiative</w:t>
      </w:r>
    </w:p>
    <w:p w:rsidR="003B3AD7" w:rsidRDefault="003B3AD7" w:rsidP="00FC37C1">
      <w:pPr>
        <w:pStyle w:val="Subtitle"/>
        <w:numPr>
          <w:ilvl w:val="0"/>
          <w:numId w:val="0"/>
        </w:numPr>
        <w:ind w:left="1080"/>
        <w:outlineLvl w:val="1"/>
        <w:rPr>
          <w:b/>
        </w:rPr>
      </w:pPr>
      <w:bookmarkStart w:id="1" w:name="_Toc209421505"/>
    </w:p>
    <w:p w:rsidR="003B3AD7" w:rsidRPr="00A53FC6" w:rsidRDefault="003B3AD7" w:rsidP="00A53FC6">
      <w:pPr>
        <w:ind w:firstLine="450"/>
        <w:rPr>
          <w:smallCaps/>
          <w:sz w:val="22"/>
          <w:szCs w:val="22"/>
          <w:u w:val="single"/>
        </w:rPr>
      </w:pPr>
      <w:r w:rsidRPr="00A53FC6">
        <w:rPr>
          <w:smallCaps/>
          <w:sz w:val="22"/>
          <w:szCs w:val="22"/>
          <w:u w:val="single"/>
        </w:rPr>
        <w:t>Child Health and Development</w:t>
      </w:r>
      <w:bookmarkEnd w:id="1"/>
      <w:r w:rsidRPr="00A53FC6">
        <w:rPr>
          <w:smallCaps/>
          <w:sz w:val="22"/>
          <w:szCs w:val="22"/>
          <w:u w:val="single"/>
        </w:rPr>
        <w:t xml:space="preserve"> Strategies &amp; Activities</w:t>
      </w:r>
    </w:p>
    <w:p w:rsidR="000866EF" w:rsidRDefault="007869BC" w:rsidP="000866EF">
      <w:pPr>
        <w:pStyle w:val="ListParagraph"/>
        <w:numPr>
          <w:ilvl w:val="0"/>
          <w:numId w:val="3"/>
        </w:numPr>
        <w:spacing w:before="120"/>
        <w:ind w:hanging="270"/>
        <w:contextualSpacing w:val="0"/>
        <w:rPr>
          <w:b/>
        </w:rPr>
      </w:pPr>
      <w:r>
        <w:rPr>
          <w:b/>
        </w:rPr>
        <w:t>Promote health care access and utilization</w:t>
      </w:r>
    </w:p>
    <w:p w:rsidR="007869BC" w:rsidRPr="000866EF" w:rsidRDefault="007869BC" w:rsidP="000866EF">
      <w:pPr>
        <w:pStyle w:val="ListParagraph"/>
        <w:numPr>
          <w:ilvl w:val="0"/>
          <w:numId w:val="3"/>
        </w:numPr>
        <w:spacing w:before="120"/>
        <w:ind w:hanging="270"/>
        <w:contextualSpacing w:val="0"/>
        <w:rPr>
          <w:b/>
        </w:rPr>
      </w:pPr>
      <w:r w:rsidRPr="000866EF">
        <w:rPr>
          <w:b/>
        </w:rPr>
        <w:t>Integrate systems for children with special needs and their families</w:t>
      </w:r>
    </w:p>
    <w:p w:rsidR="003B3AD7" w:rsidRPr="007869BC" w:rsidRDefault="000866EF" w:rsidP="000866EF">
      <w:pPr>
        <w:pStyle w:val="ListParagraph"/>
        <w:numPr>
          <w:ilvl w:val="0"/>
          <w:numId w:val="3"/>
        </w:numPr>
        <w:tabs>
          <w:tab w:val="left" w:pos="630"/>
        </w:tabs>
        <w:spacing w:before="120"/>
        <w:ind w:left="1080" w:hanging="630"/>
        <w:contextualSpacing w:val="0"/>
        <w:rPr>
          <w:rFonts w:cs="Arial"/>
          <w:sz w:val="22"/>
          <w:szCs w:val="22"/>
          <w:u w:val="single"/>
        </w:rPr>
      </w:pPr>
      <w:r>
        <w:rPr>
          <w:b/>
        </w:rPr>
        <w:t xml:space="preserve">  Promote equitable access to safe and healthy communities</w:t>
      </w:r>
    </w:p>
    <w:p w:rsidR="000866EF" w:rsidRDefault="000866EF">
      <w:pPr>
        <w:ind w:left="360"/>
        <w:rPr>
          <w:smallCaps/>
          <w:sz w:val="22"/>
          <w:szCs w:val="22"/>
          <w:u w:val="single"/>
        </w:rPr>
      </w:pPr>
      <w:bookmarkStart w:id="2" w:name="_Toc209421506"/>
    </w:p>
    <w:p w:rsidR="00FC37C1" w:rsidRPr="00183122" w:rsidRDefault="00FC37C1" w:rsidP="00A53FC6">
      <w:pPr>
        <w:ind w:firstLine="450"/>
        <w:rPr>
          <w:smallCaps/>
          <w:sz w:val="22"/>
          <w:szCs w:val="22"/>
          <w:u w:val="single"/>
        </w:rPr>
      </w:pPr>
      <w:r w:rsidRPr="00183122">
        <w:rPr>
          <w:smallCaps/>
          <w:sz w:val="22"/>
          <w:szCs w:val="22"/>
          <w:u w:val="single"/>
        </w:rPr>
        <w:t>Family Support and Engagement</w:t>
      </w:r>
      <w:bookmarkEnd w:id="2"/>
      <w:r w:rsidRPr="00183122">
        <w:rPr>
          <w:smallCaps/>
          <w:sz w:val="22"/>
          <w:szCs w:val="22"/>
          <w:u w:val="single"/>
        </w:rPr>
        <w:t xml:space="preserve"> Strategies &amp; Activities</w:t>
      </w:r>
    </w:p>
    <w:p w:rsidR="00FC37C1" w:rsidRDefault="000866EF" w:rsidP="00FC37C1">
      <w:pPr>
        <w:pStyle w:val="ListParagraph"/>
        <w:numPr>
          <w:ilvl w:val="0"/>
          <w:numId w:val="5"/>
        </w:numPr>
        <w:spacing w:before="120"/>
        <w:ind w:hanging="270"/>
        <w:contextualSpacing w:val="0"/>
      </w:pPr>
      <w:r>
        <w:rPr>
          <w:b/>
        </w:rPr>
        <w:t>Provide intensive support for families with multiple risk factors</w:t>
      </w:r>
    </w:p>
    <w:p w:rsidR="00FC37C1" w:rsidRPr="000866EF" w:rsidRDefault="000866EF" w:rsidP="00FC37C1">
      <w:pPr>
        <w:pStyle w:val="ListParagraph"/>
        <w:numPr>
          <w:ilvl w:val="0"/>
          <w:numId w:val="5"/>
        </w:numPr>
        <w:spacing w:before="120"/>
        <w:ind w:hanging="270"/>
        <w:contextualSpacing w:val="0"/>
      </w:pPr>
      <w:r>
        <w:rPr>
          <w:b/>
        </w:rPr>
        <w:t>Create effective parent partnerships</w:t>
      </w:r>
    </w:p>
    <w:p w:rsidR="000866EF" w:rsidRPr="000866EF" w:rsidRDefault="000866EF" w:rsidP="00FC37C1">
      <w:pPr>
        <w:pStyle w:val="ListParagraph"/>
        <w:numPr>
          <w:ilvl w:val="0"/>
          <w:numId w:val="5"/>
        </w:numPr>
        <w:spacing w:before="120"/>
        <w:ind w:hanging="270"/>
        <w:contextualSpacing w:val="0"/>
      </w:pPr>
      <w:r>
        <w:rPr>
          <w:b/>
        </w:rPr>
        <w:t>Promote parent connectivity and support networks</w:t>
      </w:r>
    </w:p>
    <w:p w:rsidR="000866EF" w:rsidRDefault="000866EF" w:rsidP="00FC37C1">
      <w:pPr>
        <w:pStyle w:val="ListParagraph"/>
        <w:numPr>
          <w:ilvl w:val="0"/>
          <w:numId w:val="5"/>
        </w:numPr>
        <w:spacing w:before="120"/>
        <w:ind w:hanging="270"/>
        <w:contextualSpacing w:val="0"/>
      </w:pPr>
      <w:r>
        <w:rPr>
          <w:b/>
        </w:rPr>
        <w:t>Strengthen service providers’ early childhood understanding</w:t>
      </w:r>
    </w:p>
    <w:p w:rsidR="00FC37C1" w:rsidRDefault="00FC37C1" w:rsidP="00FC37C1">
      <w:pPr>
        <w:ind w:firstLine="446"/>
        <w:rPr>
          <w:sz w:val="22"/>
          <w:szCs w:val="22"/>
          <w:u w:val="single"/>
        </w:rPr>
      </w:pPr>
      <w:bookmarkStart w:id="3" w:name="_Toc209421507"/>
    </w:p>
    <w:bookmarkEnd w:id="3"/>
    <w:p w:rsidR="00FC37C1" w:rsidRDefault="00FC37C1" w:rsidP="00FC37C1">
      <w:pPr>
        <w:pStyle w:val="Subtitle"/>
        <w:ind w:firstLine="450"/>
        <w:outlineLvl w:val="1"/>
        <w:rPr>
          <w:rFonts w:ascii="Algerian" w:hAnsi="Algerian"/>
          <w:i w:val="0"/>
          <w:sz w:val="22"/>
          <w:szCs w:val="22"/>
          <w:u w:val="single"/>
        </w:rPr>
      </w:pPr>
    </w:p>
    <w:p w:rsidR="00A53FC6" w:rsidRPr="00A53FC6" w:rsidRDefault="007642D4" w:rsidP="00FC37C1">
      <w:pPr>
        <w:pStyle w:val="ListParagraph"/>
        <w:numPr>
          <w:ilvl w:val="0"/>
          <w:numId w:val="4"/>
        </w:numPr>
        <w:ind w:left="450" w:hanging="450"/>
      </w:pPr>
      <w:r>
        <w:rPr>
          <w:sz w:val="22"/>
          <w:szCs w:val="22"/>
        </w:rPr>
        <w:t>Nominees must d</w:t>
      </w:r>
      <w:r w:rsidR="00FC37C1" w:rsidRPr="00FC37C1">
        <w:rPr>
          <w:sz w:val="22"/>
          <w:szCs w:val="22"/>
        </w:rPr>
        <w:t>isplay</w:t>
      </w:r>
      <w:r w:rsidR="001870FC" w:rsidRPr="00FC37C1">
        <w:rPr>
          <w:sz w:val="22"/>
          <w:szCs w:val="22"/>
        </w:rPr>
        <w:t xml:space="preserve"> one or more of the</w:t>
      </w:r>
      <w:r w:rsidR="001870FC" w:rsidRPr="00FC37C1">
        <w:rPr>
          <w:i/>
          <w:sz w:val="22"/>
          <w:szCs w:val="22"/>
        </w:rPr>
        <w:t xml:space="preserve"> </w:t>
      </w:r>
      <w:r w:rsidR="00FC37C1" w:rsidRPr="00FC37C1">
        <w:rPr>
          <w:sz w:val="22"/>
          <w:szCs w:val="22"/>
        </w:rPr>
        <w:t>following</w:t>
      </w:r>
      <w:r w:rsidR="00FC37C1">
        <w:rPr>
          <w:i/>
          <w:sz w:val="22"/>
          <w:szCs w:val="22"/>
        </w:rPr>
        <w:t xml:space="preserve"> </w:t>
      </w:r>
      <w:r w:rsidR="001870FC" w:rsidRPr="00FC37C1">
        <w:rPr>
          <w:i/>
          <w:sz w:val="22"/>
          <w:szCs w:val="22"/>
        </w:rPr>
        <w:t xml:space="preserve">Core Values and Guiding Principles </w:t>
      </w:r>
      <w:r w:rsidR="001870FC" w:rsidRPr="00FC37C1">
        <w:rPr>
          <w:sz w:val="22"/>
          <w:szCs w:val="22"/>
        </w:rPr>
        <w:t>in the F5SMC 20</w:t>
      </w:r>
      <w:r w:rsidR="009C5F73">
        <w:rPr>
          <w:sz w:val="22"/>
          <w:szCs w:val="22"/>
        </w:rPr>
        <w:t>15</w:t>
      </w:r>
      <w:r w:rsidR="001870FC" w:rsidRPr="00FC37C1">
        <w:rPr>
          <w:sz w:val="22"/>
          <w:szCs w:val="22"/>
        </w:rPr>
        <w:t>-20</w:t>
      </w:r>
      <w:r w:rsidR="009C5F73">
        <w:rPr>
          <w:sz w:val="22"/>
          <w:szCs w:val="22"/>
        </w:rPr>
        <w:t>20</w:t>
      </w:r>
      <w:r w:rsidR="001870FC" w:rsidRPr="00FC37C1">
        <w:rPr>
          <w:sz w:val="22"/>
          <w:szCs w:val="22"/>
        </w:rPr>
        <w:t xml:space="preserve"> Strategic Plan</w:t>
      </w:r>
      <w:r w:rsidR="00A53FC6">
        <w:rPr>
          <w:sz w:val="22"/>
          <w:szCs w:val="22"/>
        </w:rPr>
        <w:t>:</w:t>
      </w:r>
    </w:p>
    <w:p w:rsidR="00A53FC6" w:rsidRDefault="00A53FC6" w:rsidP="00A53FC6">
      <w:pPr>
        <w:rPr>
          <w:sz w:val="22"/>
          <w:szCs w:val="22"/>
        </w:rPr>
      </w:pPr>
    </w:p>
    <w:p w:rsidR="00C4491D" w:rsidRDefault="00C4491D" w:rsidP="00A47C61">
      <w:pPr>
        <w:ind w:firstLine="446"/>
        <w:rPr>
          <w:rFonts w:cs="Arial"/>
          <w:b/>
          <w:smallCaps/>
          <w:sz w:val="22"/>
          <w:szCs w:val="22"/>
          <w:u w:val="single"/>
        </w:rPr>
      </w:pPr>
    </w:p>
    <w:p w:rsidR="00A53FC6" w:rsidRPr="0094174F" w:rsidRDefault="007869BC" w:rsidP="00A47C61">
      <w:pPr>
        <w:ind w:firstLine="446"/>
        <w:rPr>
          <w:rFonts w:cs="Arial"/>
          <w:b/>
          <w:smallCaps/>
          <w:sz w:val="22"/>
          <w:szCs w:val="22"/>
          <w:u w:val="single"/>
        </w:rPr>
      </w:pPr>
      <w:r w:rsidRPr="0094174F">
        <w:rPr>
          <w:rFonts w:cs="Arial"/>
          <w:b/>
          <w:smallCaps/>
          <w:sz w:val="22"/>
          <w:szCs w:val="22"/>
          <w:u w:val="single"/>
        </w:rPr>
        <w:t>Core Values</w:t>
      </w:r>
    </w:p>
    <w:p w:rsidR="009C5F73" w:rsidRPr="0094174F" w:rsidRDefault="009C5F73" w:rsidP="007869BC">
      <w:pPr>
        <w:numPr>
          <w:ilvl w:val="0"/>
          <w:numId w:val="11"/>
        </w:numPr>
        <w:spacing w:before="120"/>
        <w:rPr>
          <w:rFonts w:cs="Arial"/>
          <w:sz w:val="22"/>
          <w:szCs w:val="22"/>
        </w:rPr>
      </w:pPr>
      <w:r w:rsidRPr="0094174F">
        <w:rPr>
          <w:rFonts w:cs="Arial"/>
          <w:sz w:val="22"/>
          <w:szCs w:val="22"/>
        </w:rPr>
        <w:t xml:space="preserve">Support the whole child within the whole family  </w:t>
      </w:r>
    </w:p>
    <w:p w:rsidR="009C5F73" w:rsidRPr="0094174F" w:rsidRDefault="009C5F73" w:rsidP="007869BC">
      <w:pPr>
        <w:numPr>
          <w:ilvl w:val="0"/>
          <w:numId w:val="11"/>
        </w:numPr>
        <w:tabs>
          <w:tab w:val="clear" w:pos="720"/>
        </w:tabs>
        <w:spacing w:before="120"/>
        <w:rPr>
          <w:rFonts w:cs="Arial"/>
          <w:sz w:val="22"/>
          <w:szCs w:val="22"/>
        </w:rPr>
      </w:pPr>
      <w:r w:rsidRPr="0094174F">
        <w:rPr>
          <w:rFonts w:cs="Arial"/>
          <w:sz w:val="22"/>
          <w:szCs w:val="22"/>
        </w:rPr>
        <w:t>Build connections between the many systems that serve young children and their parents and caregivers</w:t>
      </w:r>
    </w:p>
    <w:p w:rsidR="009C5F73" w:rsidRPr="0094174F" w:rsidRDefault="009C5F73" w:rsidP="007869BC">
      <w:pPr>
        <w:numPr>
          <w:ilvl w:val="0"/>
          <w:numId w:val="11"/>
        </w:numPr>
        <w:spacing w:before="120"/>
        <w:rPr>
          <w:rFonts w:cs="Arial"/>
          <w:sz w:val="22"/>
          <w:szCs w:val="22"/>
        </w:rPr>
      </w:pPr>
      <w:r w:rsidRPr="0094174F">
        <w:rPr>
          <w:rFonts w:cs="Arial"/>
          <w:sz w:val="22"/>
          <w:szCs w:val="22"/>
        </w:rPr>
        <w:t xml:space="preserve">Embrace the importance of fathers and male role models in the healthy development of children </w:t>
      </w:r>
    </w:p>
    <w:p w:rsidR="009C5F73" w:rsidRPr="0094174F" w:rsidRDefault="009C5F73" w:rsidP="007869BC">
      <w:pPr>
        <w:numPr>
          <w:ilvl w:val="0"/>
          <w:numId w:val="11"/>
        </w:numPr>
        <w:spacing w:before="120"/>
        <w:rPr>
          <w:rFonts w:cs="Arial"/>
          <w:sz w:val="22"/>
          <w:szCs w:val="22"/>
        </w:rPr>
      </w:pPr>
      <w:r w:rsidRPr="0094174F">
        <w:rPr>
          <w:rFonts w:cs="Arial"/>
          <w:sz w:val="22"/>
          <w:szCs w:val="22"/>
        </w:rPr>
        <w:t xml:space="preserve">Promote positive early development and focus on prevention and early intervention </w:t>
      </w:r>
    </w:p>
    <w:p w:rsidR="009C5F73" w:rsidRPr="0094174F" w:rsidRDefault="009C5F73" w:rsidP="007869BC">
      <w:pPr>
        <w:numPr>
          <w:ilvl w:val="0"/>
          <w:numId w:val="11"/>
        </w:numPr>
        <w:spacing w:before="120"/>
        <w:rPr>
          <w:rFonts w:cs="Arial"/>
          <w:sz w:val="22"/>
          <w:szCs w:val="22"/>
        </w:rPr>
      </w:pPr>
      <w:r w:rsidRPr="0094174F">
        <w:rPr>
          <w:rFonts w:cs="Arial"/>
          <w:sz w:val="22"/>
          <w:szCs w:val="22"/>
        </w:rPr>
        <w:t>Include children of diverse abilities</w:t>
      </w:r>
    </w:p>
    <w:p w:rsidR="009C5F73" w:rsidRPr="0094174F" w:rsidRDefault="009C5F73" w:rsidP="007869BC">
      <w:pPr>
        <w:numPr>
          <w:ilvl w:val="0"/>
          <w:numId w:val="11"/>
        </w:numPr>
        <w:tabs>
          <w:tab w:val="clear" w:pos="720"/>
        </w:tabs>
        <w:spacing w:before="120"/>
        <w:rPr>
          <w:rFonts w:cs="Arial"/>
          <w:sz w:val="22"/>
          <w:szCs w:val="22"/>
        </w:rPr>
      </w:pPr>
      <w:r w:rsidRPr="0094174F">
        <w:rPr>
          <w:rFonts w:cs="Arial"/>
          <w:sz w:val="22"/>
          <w:szCs w:val="22"/>
        </w:rPr>
        <w:t>Respect and engage parents and families</w:t>
      </w:r>
    </w:p>
    <w:p w:rsidR="009C5F73" w:rsidRPr="0094174F" w:rsidRDefault="009C5F73" w:rsidP="007869BC">
      <w:pPr>
        <w:numPr>
          <w:ilvl w:val="0"/>
          <w:numId w:val="11"/>
        </w:numPr>
        <w:spacing w:before="120"/>
        <w:rPr>
          <w:rFonts w:cs="Arial"/>
          <w:sz w:val="22"/>
          <w:szCs w:val="22"/>
        </w:rPr>
      </w:pPr>
      <w:r w:rsidRPr="0094174F">
        <w:rPr>
          <w:rFonts w:cs="Arial"/>
          <w:sz w:val="22"/>
          <w:szCs w:val="22"/>
        </w:rPr>
        <w:t>Honor cultural, ethnic and linguistic diversity</w:t>
      </w:r>
    </w:p>
    <w:p w:rsidR="009C5F73" w:rsidRPr="0094174F" w:rsidRDefault="009C5F73" w:rsidP="007869BC">
      <w:pPr>
        <w:numPr>
          <w:ilvl w:val="0"/>
          <w:numId w:val="11"/>
        </w:numPr>
        <w:tabs>
          <w:tab w:val="clear" w:pos="720"/>
        </w:tabs>
        <w:spacing w:before="120"/>
        <w:rPr>
          <w:rFonts w:cs="Arial"/>
          <w:sz w:val="22"/>
          <w:szCs w:val="22"/>
        </w:rPr>
      </w:pPr>
      <w:r w:rsidRPr="0094174F">
        <w:rPr>
          <w:rFonts w:cs="Arial"/>
          <w:sz w:val="22"/>
          <w:szCs w:val="22"/>
        </w:rPr>
        <w:t>Appreciate strengths</w:t>
      </w:r>
    </w:p>
    <w:p w:rsidR="009C5F73" w:rsidRPr="0094174F" w:rsidRDefault="009C5F73" w:rsidP="007869BC">
      <w:pPr>
        <w:numPr>
          <w:ilvl w:val="0"/>
          <w:numId w:val="11"/>
        </w:numPr>
        <w:spacing w:before="120"/>
        <w:rPr>
          <w:rFonts w:cs="Arial"/>
          <w:smallCaps/>
          <w:sz w:val="22"/>
          <w:szCs w:val="22"/>
          <w:u w:val="single"/>
        </w:rPr>
      </w:pPr>
      <w:r w:rsidRPr="0094174F">
        <w:rPr>
          <w:rFonts w:cs="Arial"/>
          <w:sz w:val="22"/>
          <w:szCs w:val="22"/>
        </w:rPr>
        <w:t>Enlarge community capacity</w:t>
      </w:r>
    </w:p>
    <w:p w:rsidR="007869BC" w:rsidRPr="0094174F" w:rsidRDefault="007869BC" w:rsidP="007869BC">
      <w:pPr>
        <w:spacing w:before="120"/>
        <w:ind w:left="360"/>
        <w:rPr>
          <w:rFonts w:cs="Arial"/>
          <w:b/>
          <w:smallCaps/>
          <w:sz w:val="22"/>
          <w:szCs w:val="22"/>
          <w:u w:val="single"/>
        </w:rPr>
      </w:pPr>
      <w:r w:rsidRPr="0094174F">
        <w:rPr>
          <w:rFonts w:cs="Arial"/>
          <w:b/>
          <w:smallCaps/>
          <w:sz w:val="22"/>
          <w:szCs w:val="22"/>
          <w:u w:val="single"/>
        </w:rPr>
        <w:t>Guiding Principles</w:t>
      </w:r>
    </w:p>
    <w:p w:rsidR="009C5F73" w:rsidRPr="0094174F" w:rsidRDefault="009C5F73" w:rsidP="007869BC">
      <w:pPr>
        <w:numPr>
          <w:ilvl w:val="0"/>
          <w:numId w:val="12"/>
        </w:numPr>
        <w:spacing w:before="120"/>
        <w:rPr>
          <w:rFonts w:cs="Arial"/>
          <w:smallCaps/>
          <w:sz w:val="22"/>
          <w:szCs w:val="22"/>
          <w:u w:val="single"/>
        </w:rPr>
      </w:pPr>
      <w:r w:rsidRPr="0094174F">
        <w:rPr>
          <w:rFonts w:cs="Arial"/>
          <w:sz w:val="22"/>
          <w:szCs w:val="22"/>
        </w:rPr>
        <w:t>Create Value</w:t>
      </w:r>
    </w:p>
    <w:p w:rsidR="009C5F73" w:rsidRPr="0094174F" w:rsidRDefault="009C5F73" w:rsidP="007869BC">
      <w:pPr>
        <w:numPr>
          <w:ilvl w:val="0"/>
          <w:numId w:val="12"/>
        </w:numPr>
        <w:spacing w:before="120"/>
        <w:rPr>
          <w:rFonts w:cs="Arial"/>
          <w:smallCaps/>
          <w:sz w:val="22"/>
          <w:szCs w:val="22"/>
          <w:u w:val="single"/>
        </w:rPr>
      </w:pPr>
      <w:r w:rsidRPr="0094174F">
        <w:rPr>
          <w:rFonts w:cs="Arial"/>
          <w:sz w:val="22"/>
          <w:szCs w:val="22"/>
        </w:rPr>
        <w:t>Promote equity</w:t>
      </w:r>
    </w:p>
    <w:p w:rsidR="009C5F73" w:rsidRPr="0094174F" w:rsidRDefault="009C5F73" w:rsidP="007869BC">
      <w:pPr>
        <w:numPr>
          <w:ilvl w:val="0"/>
          <w:numId w:val="12"/>
        </w:numPr>
        <w:spacing w:before="120"/>
        <w:rPr>
          <w:rFonts w:cs="Arial"/>
          <w:smallCaps/>
          <w:sz w:val="22"/>
          <w:szCs w:val="22"/>
          <w:u w:val="single"/>
        </w:rPr>
      </w:pPr>
      <w:r w:rsidRPr="0094174F">
        <w:rPr>
          <w:rFonts w:cs="Arial"/>
          <w:sz w:val="22"/>
          <w:szCs w:val="22"/>
        </w:rPr>
        <w:t>Foster excellence</w:t>
      </w:r>
    </w:p>
    <w:p w:rsidR="009C5F73" w:rsidRPr="0094174F" w:rsidRDefault="009C5F73" w:rsidP="007869BC">
      <w:pPr>
        <w:numPr>
          <w:ilvl w:val="0"/>
          <w:numId w:val="12"/>
        </w:numPr>
        <w:spacing w:before="120"/>
        <w:rPr>
          <w:rFonts w:cs="Arial"/>
          <w:smallCaps/>
          <w:sz w:val="22"/>
          <w:szCs w:val="22"/>
          <w:u w:val="single"/>
        </w:rPr>
      </w:pPr>
      <w:r w:rsidRPr="0094174F">
        <w:rPr>
          <w:rFonts w:cs="Arial"/>
          <w:sz w:val="22"/>
          <w:szCs w:val="22"/>
        </w:rPr>
        <w:t>Demonstrate effectiveness</w:t>
      </w:r>
    </w:p>
    <w:p w:rsidR="000866EF" w:rsidRPr="0094174F" w:rsidRDefault="009C5F73" w:rsidP="00DE3C3A">
      <w:pPr>
        <w:numPr>
          <w:ilvl w:val="0"/>
          <w:numId w:val="12"/>
        </w:numPr>
        <w:spacing w:before="120"/>
        <w:rPr>
          <w:rFonts w:cs="Arial"/>
          <w:smallCaps/>
          <w:sz w:val="22"/>
          <w:szCs w:val="22"/>
          <w:u w:val="single"/>
        </w:rPr>
      </w:pPr>
      <w:r w:rsidRPr="0094174F">
        <w:rPr>
          <w:rFonts w:cs="Arial"/>
          <w:sz w:val="22"/>
          <w:szCs w:val="22"/>
        </w:rPr>
        <w:t>Achieve sustainable change</w:t>
      </w:r>
    </w:p>
    <w:p w:rsidR="000866EF" w:rsidRDefault="000866EF" w:rsidP="000866EF">
      <w:pPr>
        <w:spacing w:before="120"/>
        <w:rPr>
          <w:smallCaps/>
          <w:sz w:val="22"/>
          <w:szCs w:val="22"/>
          <w:u w:val="single"/>
        </w:rPr>
      </w:pPr>
      <w:bookmarkStart w:id="4" w:name="_GoBack"/>
      <w:bookmarkEnd w:id="4"/>
    </w:p>
    <w:p w:rsidR="00A47C61" w:rsidRPr="0094174F" w:rsidRDefault="000C729B" w:rsidP="000866EF">
      <w:pPr>
        <w:spacing w:before="120"/>
        <w:rPr>
          <w:b/>
          <w:smallCaps/>
          <w:sz w:val="22"/>
          <w:szCs w:val="22"/>
          <w:u w:val="single"/>
        </w:rPr>
      </w:pPr>
      <w:r w:rsidRPr="0094174F">
        <w:rPr>
          <w:b/>
          <w:smallCaps/>
          <w:sz w:val="22"/>
          <w:szCs w:val="22"/>
          <w:u w:val="single"/>
        </w:rPr>
        <w:t>Nominations</w:t>
      </w:r>
    </w:p>
    <w:p w:rsidR="00614151" w:rsidRDefault="000C729B" w:rsidP="000C729B">
      <w:pPr>
        <w:spacing w:before="120"/>
        <w:rPr>
          <w:sz w:val="22"/>
          <w:szCs w:val="22"/>
        </w:rPr>
      </w:pPr>
      <w:r>
        <w:rPr>
          <w:sz w:val="22"/>
          <w:szCs w:val="22"/>
        </w:rPr>
        <w:t>Nomination</w:t>
      </w:r>
      <w:r w:rsidR="007642D4">
        <w:rPr>
          <w:sz w:val="22"/>
          <w:szCs w:val="22"/>
        </w:rPr>
        <w:t>s are submitted</w:t>
      </w:r>
      <w:r>
        <w:rPr>
          <w:sz w:val="22"/>
          <w:szCs w:val="22"/>
        </w:rPr>
        <w:t xml:space="preserve"> by </w:t>
      </w:r>
      <w:r w:rsidR="00614151">
        <w:rPr>
          <w:sz w:val="22"/>
          <w:szCs w:val="22"/>
        </w:rPr>
        <w:t xml:space="preserve">First 5 San Mateo County </w:t>
      </w:r>
      <w:r w:rsidR="00180E15">
        <w:rPr>
          <w:sz w:val="22"/>
          <w:szCs w:val="22"/>
        </w:rPr>
        <w:t>grantees/stakeholders</w:t>
      </w:r>
      <w:r>
        <w:rPr>
          <w:sz w:val="22"/>
          <w:szCs w:val="22"/>
        </w:rPr>
        <w:t xml:space="preserve">.  </w:t>
      </w:r>
      <w:r w:rsidR="00180E15">
        <w:rPr>
          <w:sz w:val="22"/>
          <w:szCs w:val="22"/>
        </w:rPr>
        <w:t>Nominator is encouraged</w:t>
      </w:r>
      <w:r w:rsidR="00614151">
        <w:rPr>
          <w:sz w:val="22"/>
          <w:szCs w:val="22"/>
        </w:rPr>
        <w:t xml:space="preserve"> to nominate </w:t>
      </w:r>
      <w:r w:rsidR="00614151">
        <w:rPr>
          <w:rFonts w:cs="Arial"/>
          <w:sz w:val="22"/>
          <w:szCs w:val="22"/>
        </w:rPr>
        <w:t xml:space="preserve">a </w:t>
      </w:r>
      <w:r w:rsidR="00614151">
        <w:rPr>
          <w:sz w:val="22"/>
          <w:szCs w:val="22"/>
        </w:rPr>
        <w:t xml:space="preserve">group, </w:t>
      </w:r>
      <w:r w:rsidR="007642D4">
        <w:rPr>
          <w:sz w:val="22"/>
          <w:szCs w:val="22"/>
        </w:rPr>
        <w:t xml:space="preserve">nonprofit organization, service agency, school district, colleges or university, business or industry, club or individual </w:t>
      </w:r>
      <w:r w:rsidR="00614151">
        <w:rPr>
          <w:sz w:val="22"/>
          <w:szCs w:val="22"/>
        </w:rPr>
        <w:t>that meets the Selection Criteria list</w:t>
      </w:r>
      <w:r w:rsidR="007642D4">
        <w:rPr>
          <w:sz w:val="22"/>
          <w:szCs w:val="22"/>
        </w:rPr>
        <w:t>ed</w:t>
      </w:r>
      <w:r w:rsidR="00614151">
        <w:rPr>
          <w:sz w:val="22"/>
          <w:szCs w:val="22"/>
        </w:rPr>
        <w:t xml:space="preserve"> above.    </w:t>
      </w:r>
    </w:p>
    <w:p w:rsidR="00922D65" w:rsidRDefault="00922D65" w:rsidP="00922D65">
      <w:pPr>
        <w:rPr>
          <w:sz w:val="22"/>
          <w:szCs w:val="22"/>
        </w:rPr>
      </w:pPr>
    </w:p>
    <w:p w:rsidR="00180E15" w:rsidRDefault="00180E15" w:rsidP="00180E15">
      <w:pPr>
        <w:pStyle w:val="ListParagraph"/>
        <w:numPr>
          <w:ilvl w:val="0"/>
          <w:numId w:val="9"/>
        </w:numPr>
        <w:spacing w:before="120"/>
        <w:ind w:left="446" w:hanging="446"/>
        <w:contextualSpacing w:val="0"/>
        <w:rPr>
          <w:sz w:val="22"/>
          <w:szCs w:val="22"/>
        </w:rPr>
      </w:pPr>
      <w:r>
        <w:rPr>
          <w:sz w:val="22"/>
          <w:szCs w:val="22"/>
        </w:rPr>
        <w:t>All F5SMC funded partners</w:t>
      </w:r>
      <w:r w:rsidRPr="00922D65">
        <w:rPr>
          <w:sz w:val="22"/>
          <w:szCs w:val="22"/>
        </w:rPr>
        <w:t xml:space="preserve"> </w:t>
      </w:r>
      <w:r>
        <w:rPr>
          <w:sz w:val="22"/>
          <w:szCs w:val="22"/>
        </w:rPr>
        <w:t>are encouraged to participate in the nomination process and may submit individually or jointly with other F5SMC funded partners.</w:t>
      </w:r>
    </w:p>
    <w:p w:rsidR="005B197F" w:rsidRDefault="0094174F" w:rsidP="0098401E">
      <w:pPr>
        <w:pStyle w:val="ListParagraph"/>
        <w:numPr>
          <w:ilvl w:val="0"/>
          <w:numId w:val="9"/>
        </w:numPr>
        <w:spacing w:before="120"/>
        <w:ind w:left="446" w:hanging="446"/>
        <w:contextualSpacing w:val="0"/>
        <w:rPr>
          <w:sz w:val="22"/>
          <w:szCs w:val="22"/>
        </w:rPr>
      </w:pPr>
      <w:r>
        <w:rPr>
          <w:sz w:val="22"/>
          <w:szCs w:val="22"/>
        </w:rPr>
        <w:t>To make a nomination, fill out the Spotlight on Excellence Nomination Form.  Submit no more than three pages (single space, 12 font size, Arial font, 1 inch margin).</w:t>
      </w:r>
    </w:p>
    <w:p w:rsidR="00614151" w:rsidRDefault="00614151" w:rsidP="00094CAB">
      <w:pPr>
        <w:rPr>
          <w:sz w:val="22"/>
          <w:szCs w:val="22"/>
        </w:rPr>
      </w:pPr>
    </w:p>
    <w:p w:rsidR="00614151" w:rsidRDefault="00614151" w:rsidP="00094CAB">
      <w:pPr>
        <w:rPr>
          <w:smallCaps/>
          <w:sz w:val="22"/>
          <w:szCs w:val="22"/>
          <w:u w:val="single"/>
        </w:rPr>
      </w:pPr>
      <w:r w:rsidRPr="00A47C61">
        <w:rPr>
          <w:smallCaps/>
          <w:sz w:val="22"/>
          <w:szCs w:val="22"/>
          <w:u w:val="single"/>
        </w:rPr>
        <w:t>Selection Process</w:t>
      </w:r>
    </w:p>
    <w:p w:rsidR="00180E15" w:rsidRPr="005E66FA" w:rsidRDefault="00180E15" w:rsidP="00180E15">
      <w:pPr>
        <w:pStyle w:val="ListParagraph"/>
        <w:numPr>
          <w:ilvl w:val="0"/>
          <w:numId w:val="10"/>
        </w:numPr>
        <w:spacing w:before="120"/>
        <w:ind w:left="446" w:hanging="446"/>
        <w:contextualSpacing w:val="0"/>
        <w:rPr>
          <w:smallCaps/>
          <w:sz w:val="24"/>
          <w:szCs w:val="24"/>
        </w:rPr>
      </w:pPr>
      <w:r w:rsidRPr="005E66FA">
        <w:rPr>
          <w:sz w:val="22"/>
          <w:szCs w:val="22"/>
        </w:rPr>
        <w:t>F5SMC staff shall review each nomination and</w:t>
      </w:r>
      <w:r>
        <w:rPr>
          <w:sz w:val="22"/>
          <w:szCs w:val="22"/>
        </w:rPr>
        <w:t xml:space="preserve"> will </w:t>
      </w:r>
      <w:r w:rsidRPr="005E66FA">
        <w:rPr>
          <w:sz w:val="22"/>
          <w:szCs w:val="22"/>
        </w:rPr>
        <w:t xml:space="preserve">recommend the award recipient </w:t>
      </w:r>
      <w:r>
        <w:rPr>
          <w:sz w:val="22"/>
          <w:szCs w:val="22"/>
        </w:rPr>
        <w:t>based on the Selection Criteria.</w:t>
      </w:r>
    </w:p>
    <w:p w:rsidR="00180E15" w:rsidRPr="00B54A60" w:rsidRDefault="00180E15" w:rsidP="00180E15">
      <w:pPr>
        <w:pStyle w:val="ListParagraph"/>
        <w:numPr>
          <w:ilvl w:val="0"/>
          <w:numId w:val="10"/>
        </w:numPr>
        <w:spacing w:before="120"/>
        <w:ind w:left="446" w:hanging="446"/>
        <w:contextualSpacing w:val="0"/>
        <w:rPr>
          <w:smallCaps/>
          <w:sz w:val="24"/>
          <w:szCs w:val="24"/>
        </w:rPr>
      </w:pPr>
      <w:r w:rsidRPr="00B54A60">
        <w:rPr>
          <w:sz w:val="22"/>
          <w:szCs w:val="22"/>
        </w:rPr>
        <w:t xml:space="preserve">The award recipient will be notified by </w:t>
      </w:r>
      <w:r>
        <w:rPr>
          <w:sz w:val="22"/>
          <w:szCs w:val="22"/>
        </w:rPr>
        <w:t>F5SMC Staff</w:t>
      </w:r>
      <w:r w:rsidR="0094174F">
        <w:rPr>
          <w:sz w:val="22"/>
          <w:szCs w:val="22"/>
        </w:rPr>
        <w:t>.</w:t>
      </w:r>
    </w:p>
    <w:p w:rsidR="00180E15" w:rsidRPr="00C4491D" w:rsidRDefault="00180E15" w:rsidP="00180E15">
      <w:pPr>
        <w:pStyle w:val="ListParagraph"/>
        <w:numPr>
          <w:ilvl w:val="0"/>
          <w:numId w:val="10"/>
        </w:numPr>
        <w:spacing w:before="120"/>
        <w:ind w:left="446" w:hanging="446"/>
        <w:contextualSpacing w:val="0"/>
        <w:rPr>
          <w:smallCaps/>
          <w:sz w:val="24"/>
          <w:szCs w:val="24"/>
        </w:rPr>
      </w:pPr>
      <w:r w:rsidRPr="0098401E">
        <w:rPr>
          <w:sz w:val="22"/>
          <w:szCs w:val="22"/>
        </w:rPr>
        <w:t xml:space="preserve">A suitable plaque or citation will be awarded to the recipient </w:t>
      </w:r>
      <w:r>
        <w:rPr>
          <w:sz w:val="22"/>
          <w:szCs w:val="22"/>
        </w:rPr>
        <w:t>on the</w:t>
      </w:r>
      <w:r w:rsidRPr="0098401E">
        <w:rPr>
          <w:sz w:val="22"/>
          <w:szCs w:val="22"/>
        </w:rPr>
        <w:t xml:space="preserve"> </w:t>
      </w:r>
      <w:r>
        <w:rPr>
          <w:sz w:val="22"/>
          <w:szCs w:val="22"/>
        </w:rPr>
        <w:t>December 17, 2018, F5SMC’s 20 Years of Community Investment Celebration</w:t>
      </w:r>
      <w:r w:rsidRPr="0098401E">
        <w:rPr>
          <w:sz w:val="22"/>
          <w:szCs w:val="22"/>
        </w:rPr>
        <w:t>.</w:t>
      </w:r>
    </w:p>
    <w:p w:rsidR="00C4491D" w:rsidRPr="00180E15" w:rsidRDefault="00C4491D" w:rsidP="00180E15">
      <w:pPr>
        <w:pStyle w:val="ListParagraph"/>
        <w:numPr>
          <w:ilvl w:val="0"/>
          <w:numId w:val="10"/>
        </w:numPr>
        <w:spacing w:before="120"/>
        <w:ind w:left="446" w:hanging="446"/>
        <w:contextualSpacing w:val="0"/>
        <w:rPr>
          <w:smallCaps/>
          <w:sz w:val="24"/>
          <w:szCs w:val="24"/>
        </w:rPr>
      </w:pPr>
      <w:r>
        <w:rPr>
          <w:sz w:val="22"/>
          <w:szCs w:val="22"/>
        </w:rPr>
        <w:t>Spotlight on Excellence Award recipients will be included in the F5SMC Annual Report to the community.</w:t>
      </w:r>
    </w:p>
    <w:p w:rsidR="005E6934" w:rsidRDefault="005E6934" w:rsidP="00180E15">
      <w:pPr>
        <w:rPr>
          <w:smallCaps/>
          <w:sz w:val="22"/>
          <w:szCs w:val="22"/>
          <w:u w:val="single"/>
        </w:rPr>
      </w:pPr>
    </w:p>
    <w:p w:rsidR="0094174F" w:rsidRDefault="0094174F" w:rsidP="00180E15">
      <w:pPr>
        <w:rPr>
          <w:smallCaps/>
          <w:sz w:val="22"/>
          <w:szCs w:val="22"/>
          <w:u w:val="single"/>
        </w:rPr>
      </w:pPr>
    </w:p>
    <w:p w:rsidR="0094174F" w:rsidRDefault="0094174F" w:rsidP="00180E15">
      <w:pPr>
        <w:rPr>
          <w:smallCaps/>
          <w:sz w:val="22"/>
          <w:szCs w:val="22"/>
          <w:u w:val="single"/>
        </w:rPr>
      </w:pPr>
    </w:p>
    <w:p w:rsidR="0094174F" w:rsidRDefault="0094174F" w:rsidP="00180E15">
      <w:pPr>
        <w:rPr>
          <w:smallCaps/>
          <w:sz w:val="22"/>
          <w:szCs w:val="22"/>
          <w:u w:val="single"/>
        </w:rPr>
      </w:pPr>
    </w:p>
    <w:p w:rsidR="00180E15" w:rsidRPr="00180E15" w:rsidRDefault="00180E15" w:rsidP="0094174F">
      <w:pPr>
        <w:pStyle w:val="ListParagraph"/>
        <w:ind w:left="0"/>
        <w:rPr>
          <w:smallCaps/>
          <w:sz w:val="22"/>
          <w:szCs w:val="22"/>
          <w:u w:val="single"/>
        </w:rPr>
      </w:pPr>
      <w:r>
        <w:rPr>
          <w:smallCaps/>
          <w:sz w:val="22"/>
          <w:szCs w:val="22"/>
          <w:u w:val="single"/>
        </w:rPr>
        <w:lastRenderedPageBreak/>
        <w:t>2018 S</w:t>
      </w:r>
      <w:r w:rsidRPr="00180E15">
        <w:rPr>
          <w:smallCaps/>
          <w:sz w:val="22"/>
          <w:szCs w:val="22"/>
          <w:u w:val="single"/>
        </w:rPr>
        <w:t>ubmittal criteria</w:t>
      </w:r>
    </w:p>
    <w:p w:rsidR="00180E15" w:rsidRDefault="00180E15" w:rsidP="00180E15">
      <w:pPr>
        <w:rPr>
          <w:smallCaps/>
          <w:sz w:val="22"/>
          <w:szCs w:val="22"/>
          <w:u w:val="single"/>
        </w:rPr>
      </w:pPr>
    </w:p>
    <w:p w:rsidR="00180E15" w:rsidRPr="00B54A60" w:rsidRDefault="00180E15" w:rsidP="00180E15">
      <w:pPr>
        <w:pStyle w:val="ListParagraph"/>
        <w:numPr>
          <w:ilvl w:val="0"/>
          <w:numId w:val="15"/>
        </w:numPr>
        <w:spacing w:before="120"/>
        <w:ind w:left="446" w:hanging="446"/>
        <w:contextualSpacing w:val="0"/>
        <w:rPr>
          <w:rFonts w:cs="Arial"/>
          <w:smallCaps/>
          <w:sz w:val="22"/>
          <w:szCs w:val="22"/>
          <w:u w:val="single"/>
        </w:rPr>
      </w:pPr>
      <w:r w:rsidRPr="00B54A60">
        <w:rPr>
          <w:sz w:val="22"/>
          <w:szCs w:val="22"/>
        </w:rPr>
        <w:t xml:space="preserve">All nominations will be submitted to the </w:t>
      </w:r>
      <w:r>
        <w:rPr>
          <w:sz w:val="22"/>
          <w:szCs w:val="22"/>
        </w:rPr>
        <w:t>ecruz@smcgov.org</w:t>
      </w:r>
      <w:r w:rsidRPr="00B54A60">
        <w:rPr>
          <w:sz w:val="22"/>
          <w:szCs w:val="22"/>
        </w:rPr>
        <w:t xml:space="preserve"> </w:t>
      </w:r>
      <w:r w:rsidRPr="00B54A60">
        <w:rPr>
          <w:rFonts w:cs="Arial"/>
          <w:sz w:val="22"/>
          <w:szCs w:val="22"/>
        </w:rPr>
        <w:t xml:space="preserve">no later than </w:t>
      </w:r>
      <w:r>
        <w:rPr>
          <w:rFonts w:cs="Arial"/>
          <w:sz w:val="22"/>
          <w:szCs w:val="22"/>
        </w:rPr>
        <w:t>November 30, 2018</w:t>
      </w:r>
      <w:r w:rsidRPr="00B54A60">
        <w:rPr>
          <w:rFonts w:cs="Arial"/>
          <w:sz w:val="22"/>
          <w:szCs w:val="22"/>
        </w:rPr>
        <w:t xml:space="preserve"> at 5:00 pm</w:t>
      </w:r>
      <w:r>
        <w:rPr>
          <w:rFonts w:cs="Arial"/>
          <w:smallCaps/>
          <w:sz w:val="22"/>
          <w:szCs w:val="22"/>
        </w:rPr>
        <w:t>.</w:t>
      </w:r>
    </w:p>
    <w:p w:rsidR="00180E15" w:rsidRPr="00B717E5" w:rsidRDefault="00180E15" w:rsidP="00180E15">
      <w:pPr>
        <w:pStyle w:val="ListParagraph"/>
        <w:numPr>
          <w:ilvl w:val="0"/>
          <w:numId w:val="15"/>
        </w:numPr>
        <w:spacing w:before="120"/>
        <w:ind w:left="446" w:hanging="446"/>
        <w:contextualSpacing w:val="0"/>
        <w:rPr>
          <w:rFonts w:cs="Arial"/>
          <w:smallCaps/>
          <w:sz w:val="22"/>
          <w:szCs w:val="22"/>
          <w:u w:val="single"/>
        </w:rPr>
      </w:pPr>
      <w:r>
        <w:rPr>
          <w:rFonts w:cs="Arial"/>
          <w:sz w:val="22"/>
          <w:szCs w:val="22"/>
        </w:rPr>
        <w:t xml:space="preserve">Award recipients(s) will be notified </w:t>
      </w:r>
      <w:r w:rsidR="0094174F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>n December 7, 2018.</w:t>
      </w:r>
    </w:p>
    <w:p w:rsidR="00180E15" w:rsidRPr="00B717E5" w:rsidRDefault="00180E15" w:rsidP="00180E15">
      <w:pPr>
        <w:pStyle w:val="ListParagraph"/>
        <w:numPr>
          <w:ilvl w:val="0"/>
          <w:numId w:val="15"/>
        </w:numPr>
        <w:spacing w:before="120"/>
        <w:ind w:left="446" w:hanging="446"/>
        <w:contextualSpacing w:val="0"/>
        <w:rPr>
          <w:rFonts w:cs="Arial"/>
          <w:smallCaps/>
          <w:sz w:val="22"/>
          <w:szCs w:val="22"/>
          <w:u w:val="single"/>
        </w:rPr>
      </w:pPr>
      <w:r>
        <w:rPr>
          <w:rFonts w:cs="Arial"/>
          <w:sz w:val="22"/>
          <w:szCs w:val="22"/>
        </w:rPr>
        <w:t xml:space="preserve">Submit nominations to Myra Cruz, Administrative Secretary by email </w:t>
      </w:r>
      <w:hyperlink r:id="rId9" w:history="1">
        <w:r w:rsidRPr="002A179C">
          <w:rPr>
            <w:rStyle w:val="Hyperlink"/>
            <w:rFonts w:cs="Arial"/>
            <w:sz w:val="22"/>
            <w:szCs w:val="22"/>
          </w:rPr>
          <w:t>ecruz@smcgov.org</w:t>
        </w:r>
      </w:hyperlink>
      <w:r>
        <w:rPr>
          <w:rFonts w:cs="Arial"/>
          <w:sz w:val="22"/>
          <w:szCs w:val="22"/>
        </w:rPr>
        <w:t xml:space="preserve"> or by </w:t>
      </w:r>
      <w:r w:rsidR="0094174F">
        <w:rPr>
          <w:rFonts w:cs="Arial"/>
          <w:sz w:val="22"/>
          <w:szCs w:val="22"/>
        </w:rPr>
        <w:t>fax (650) 372-9588.</w:t>
      </w:r>
    </w:p>
    <w:p w:rsidR="00180E15" w:rsidRPr="00B54A60" w:rsidRDefault="00180E15" w:rsidP="00180E15">
      <w:pPr>
        <w:pStyle w:val="ListParagraph"/>
        <w:numPr>
          <w:ilvl w:val="0"/>
          <w:numId w:val="15"/>
        </w:numPr>
        <w:spacing w:before="120"/>
        <w:ind w:left="450" w:hanging="450"/>
        <w:contextualSpacing w:val="0"/>
        <w:rPr>
          <w:smallCaps/>
          <w:sz w:val="22"/>
          <w:szCs w:val="22"/>
          <w:u w:val="single"/>
        </w:rPr>
      </w:pPr>
      <w:r w:rsidRPr="00B54A60">
        <w:rPr>
          <w:rFonts w:cs="Arial"/>
          <w:sz w:val="22"/>
          <w:szCs w:val="22"/>
        </w:rPr>
        <w:t xml:space="preserve">Questions about the Spotlight on Excellence Award should be directed to </w:t>
      </w:r>
      <w:r>
        <w:rPr>
          <w:rFonts w:cs="Arial"/>
          <w:sz w:val="22"/>
          <w:szCs w:val="22"/>
        </w:rPr>
        <w:t>Myra Cruz</w:t>
      </w:r>
      <w:r w:rsidRPr="00B54A60">
        <w:rPr>
          <w:rFonts w:cs="Arial"/>
          <w:sz w:val="22"/>
          <w:szCs w:val="22"/>
        </w:rPr>
        <w:t xml:space="preserve"> by e-mail at </w:t>
      </w:r>
      <w:r>
        <w:rPr>
          <w:rFonts w:cs="Arial"/>
          <w:sz w:val="22"/>
          <w:szCs w:val="22"/>
        </w:rPr>
        <w:t>ecruz@smcgov.org</w:t>
      </w:r>
    </w:p>
    <w:p w:rsidR="00180E15" w:rsidRPr="00180E15" w:rsidRDefault="00180E15" w:rsidP="00180E15">
      <w:pPr>
        <w:rPr>
          <w:smallCaps/>
          <w:sz w:val="22"/>
          <w:szCs w:val="22"/>
        </w:rPr>
      </w:pPr>
    </w:p>
    <w:p w:rsidR="00180E15" w:rsidRPr="00180E15" w:rsidRDefault="00180E15" w:rsidP="00180E15">
      <w:pPr>
        <w:pStyle w:val="ListParagraph"/>
        <w:rPr>
          <w:smallCaps/>
          <w:sz w:val="22"/>
          <w:szCs w:val="22"/>
          <w:u w:val="single"/>
        </w:rPr>
      </w:pPr>
    </w:p>
    <w:sectPr w:rsidR="00180E15" w:rsidRPr="00180E15" w:rsidSect="00660D97">
      <w:footerReference w:type="default" r:id="rId10"/>
      <w:pgSz w:w="12240" w:h="15840"/>
      <w:pgMar w:top="5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2D4" w:rsidRDefault="007642D4" w:rsidP="003F7F1C">
      <w:r>
        <w:separator/>
      </w:r>
    </w:p>
  </w:endnote>
  <w:endnote w:type="continuationSeparator" w:id="0">
    <w:p w:rsidR="007642D4" w:rsidRDefault="007642D4" w:rsidP="003F7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2D4" w:rsidRDefault="007642D4">
    <w:pPr>
      <w:pStyle w:val="Footer"/>
    </w:pPr>
  </w:p>
  <w:p w:rsidR="001D56A6" w:rsidRDefault="007642D4">
    <w:pPr>
      <w:pStyle w:val="Footer"/>
      <w:rPr>
        <w:sz w:val="18"/>
        <w:szCs w:val="18"/>
      </w:rPr>
    </w:pPr>
    <w:r w:rsidRPr="003F7F1C">
      <w:rPr>
        <w:sz w:val="18"/>
        <w:szCs w:val="18"/>
      </w:rPr>
      <w:tab/>
    </w:r>
    <w:r w:rsidRPr="003F7F1C">
      <w:rPr>
        <w:sz w:val="18"/>
        <w:szCs w:val="18"/>
      </w:rPr>
      <w:tab/>
    </w:r>
  </w:p>
  <w:p w:rsidR="007642D4" w:rsidRPr="003F7F1C" w:rsidRDefault="000C63C4">
    <w:pPr>
      <w:pStyle w:val="Footer"/>
      <w:rPr>
        <w:sz w:val="18"/>
        <w:szCs w:val="18"/>
      </w:rPr>
    </w:pPr>
    <w:r>
      <w:rPr>
        <w:sz w:val="18"/>
        <w:szCs w:val="18"/>
      </w:rPr>
      <w:t xml:space="preserve">November </w:t>
    </w:r>
    <w:r w:rsidR="00C4491D">
      <w:rPr>
        <w:sz w:val="18"/>
        <w:szCs w:val="18"/>
      </w:rPr>
      <w:t>13</w:t>
    </w:r>
    <w:r>
      <w:rPr>
        <w:sz w:val="18"/>
        <w:szCs w:val="18"/>
      </w:rPr>
      <w:t>, 2018</w:t>
    </w:r>
    <w:r>
      <w:rPr>
        <w:sz w:val="18"/>
        <w:szCs w:val="18"/>
      </w:rPr>
      <w:tab/>
    </w:r>
    <w:r>
      <w:rPr>
        <w:sz w:val="18"/>
        <w:szCs w:val="18"/>
      </w:rPr>
      <w:tab/>
    </w:r>
  </w:p>
  <w:p w:rsidR="007642D4" w:rsidRPr="001D56A6" w:rsidRDefault="001D56A6">
    <w:pPr>
      <w:pStyle w:val="Footer"/>
      <w:rPr>
        <w:sz w:val="18"/>
        <w:szCs w:val="18"/>
      </w:rPr>
    </w:pPr>
    <w:r w:rsidRPr="001D56A6">
      <w:rPr>
        <w:sz w:val="18"/>
        <w:szCs w:val="18"/>
      </w:rPr>
      <w:t xml:space="preserve">Page | </w:t>
    </w:r>
    <w:r w:rsidR="0081126A" w:rsidRPr="001D56A6">
      <w:rPr>
        <w:sz w:val="18"/>
        <w:szCs w:val="18"/>
      </w:rPr>
      <w:fldChar w:fldCharType="begin"/>
    </w:r>
    <w:r w:rsidRPr="001D56A6">
      <w:rPr>
        <w:sz w:val="18"/>
        <w:szCs w:val="18"/>
      </w:rPr>
      <w:instrText xml:space="preserve"> PAGE   \* MERGEFORMAT </w:instrText>
    </w:r>
    <w:r w:rsidR="0081126A" w:rsidRPr="001D56A6">
      <w:rPr>
        <w:sz w:val="18"/>
        <w:szCs w:val="18"/>
      </w:rPr>
      <w:fldChar w:fldCharType="separate"/>
    </w:r>
    <w:r w:rsidR="00C4491D">
      <w:rPr>
        <w:noProof/>
        <w:sz w:val="18"/>
        <w:szCs w:val="18"/>
      </w:rPr>
      <w:t>1</w:t>
    </w:r>
    <w:r w:rsidR="0081126A" w:rsidRPr="001D56A6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2D4" w:rsidRDefault="007642D4" w:rsidP="003F7F1C">
      <w:r>
        <w:separator/>
      </w:r>
    </w:p>
  </w:footnote>
  <w:footnote w:type="continuationSeparator" w:id="0">
    <w:p w:rsidR="007642D4" w:rsidRDefault="007642D4" w:rsidP="003F7F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B1BD5"/>
    <w:multiLevelType w:val="hybridMultilevel"/>
    <w:tmpl w:val="5158F112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F1A0C"/>
    <w:multiLevelType w:val="hybridMultilevel"/>
    <w:tmpl w:val="C7D494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80D67"/>
    <w:multiLevelType w:val="hybridMultilevel"/>
    <w:tmpl w:val="A6C42D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E57A4"/>
    <w:multiLevelType w:val="hybridMultilevel"/>
    <w:tmpl w:val="E0A2371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A26F2B"/>
    <w:multiLevelType w:val="hybridMultilevel"/>
    <w:tmpl w:val="A36CDD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6F0AB6"/>
    <w:multiLevelType w:val="hybridMultilevel"/>
    <w:tmpl w:val="5AB6763C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E40BEF"/>
    <w:multiLevelType w:val="hybridMultilevel"/>
    <w:tmpl w:val="F258B9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CA1E53"/>
    <w:multiLevelType w:val="hybridMultilevel"/>
    <w:tmpl w:val="E4C05D6C"/>
    <w:lvl w:ilvl="0" w:tplc="93D4B41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D14CA2"/>
    <w:multiLevelType w:val="hybridMultilevel"/>
    <w:tmpl w:val="AD02A802"/>
    <w:lvl w:ilvl="0" w:tplc="58089940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FA4BDE"/>
    <w:multiLevelType w:val="hybridMultilevel"/>
    <w:tmpl w:val="38AEBFB8"/>
    <w:lvl w:ilvl="0" w:tplc="04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5AE834D0"/>
    <w:multiLevelType w:val="hybridMultilevel"/>
    <w:tmpl w:val="01C41B9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C7D5E62"/>
    <w:multiLevelType w:val="hybridMultilevel"/>
    <w:tmpl w:val="07F831F0"/>
    <w:lvl w:ilvl="0" w:tplc="C032F816">
      <w:start w:val="1"/>
      <w:numFmt w:val="decimal"/>
      <w:lvlText w:val="%1."/>
      <w:lvlJc w:val="left"/>
      <w:pPr>
        <w:ind w:left="806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2" w15:restartNumberingAfterBreak="0">
    <w:nsid w:val="613C086E"/>
    <w:multiLevelType w:val="hybridMultilevel"/>
    <w:tmpl w:val="53E62116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381ED0"/>
    <w:multiLevelType w:val="hybridMultilevel"/>
    <w:tmpl w:val="8AD6A22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1E81A94"/>
    <w:multiLevelType w:val="hybridMultilevel"/>
    <w:tmpl w:val="99280D3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12"/>
  </w:num>
  <w:num w:numId="7">
    <w:abstractNumId w:val="10"/>
  </w:num>
  <w:num w:numId="8">
    <w:abstractNumId w:val="6"/>
  </w:num>
  <w:num w:numId="9">
    <w:abstractNumId w:val="14"/>
  </w:num>
  <w:num w:numId="10">
    <w:abstractNumId w:val="1"/>
  </w:num>
  <w:num w:numId="11">
    <w:abstractNumId w:val="3"/>
  </w:num>
  <w:num w:numId="12">
    <w:abstractNumId w:val="13"/>
  </w:num>
  <w:num w:numId="13">
    <w:abstractNumId w:val="8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0FC"/>
    <w:rsid w:val="000866EF"/>
    <w:rsid w:val="00094CAB"/>
    <w:rsid w:val="000A04AF"/>
    <w:rsid w:val="000A0DAF"/>
    <w:rsid w:val="000C63C4"/>
    <w:rsid w:val="000C729B"/>
    <w:rsid w:val="000F6F8E"/>
    <w:rsid w:val="0010794A"/>
    <w:rsid w:val="001722A0"/>
    <w:rsid w:val="00180E15"/>
    <w:rsid w:val="00183122"/>
    <w:rsid w:val="001870FC"/>
    <w:rsid w:val="001D56A6"/>
    <w:rsid w:val="00256225"/>
    <w:rsid w:val="00277FD9"/>
    <w:rsid w:val="00344BED"/>
    <w:rsid w:val="003502A4"/>
    <w:rsid w:val="00387A4D"/>
    <w:rsid w:val="003969F8"/>
    <w:rsid w:val="003B3AD7"/>
    <w:rsid w:val="003D5A45"/>
    <w:rsid w:val="003F7F1C"/>
    <w:rsid w:val="005B197F"/>
    <w:rsid w:val="005E6934"/>
    <w:rsid w:val="00614151"/>
    <w:rsid w:val="00660D97"/>
    <w:rsid w:val="006C7527"/>
    <w:rsid w:val="00757396"/>
    <w:rsid w:val="007578E6"/>
    <w:rsid w:val="007642D4"/>
    <w:rsid w:val="007869BC"/>
    <w:rsid w:val="0079629B"/>
    <w:rsid w:val="0081126A"/>
    <w:rsid w:val="008349D4"/>
    <w:rsid w:val="00870849"/>
    <w:rsid w:val="008C1D5F"/>
    <w:rsid w:val="008C53D0"/>
    <w:rsid w:val="00911DD8"/>
    <w:rsid w:val="009142E5"/>
    <w:rsid w:val="00922D65"/>
    <w:rsid w:val="0094174F"/>
    <w:rsid w:val="0098401E"/>
    <w:rsid w:val="009C5F73"/>
    <w:rsid w:val="00A47C61"/>
    <w:rsid w:val="00A53FC6"/>
    <w:rsid w:val="00B63BD4"/>
    <w:rsid w:val="00B76164"/>
    <w:rsid w:val="00BC6830"/>
    <w:rsid w:val="00BD00A7"/>
    <w:rsid w:val="00BE0965"/>
    <w:rsid w:val="00C4491D"/>
    <w:rsid w:val="00CB09CF"/>
    <w:rsid w:val="00D45D8D"/>
    <w:rsid w:val="00DE7245"/>
    <w:rsid w:val="00E45005"/>
    <w:rsid w:val="00EF6150"/>
    <w:rsid w:val="00FC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FF1B1109-2130-4134-8ABD-2BC10B550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0FC"/>
    <w:pPr>
      <w:ind w:left="0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70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0F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70FC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rsid w:val="001870FC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1870F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F7F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7F1C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F7F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7F1C"/>
    <w:rPr>
      <w:rFonts w:ascii="Arial" w:eastAsia="Times New Roman" w:hAnsi="Arial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80E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cruz@smcgov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E7958-D2D9-452B-9E37-29BA5491F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San Mateo</Company>
  <LinksUpToDate>false</LinksUpToDate>
  <CharactersWithSpaces>4124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csherman</dc:creator>
  <cp:keywords/>
  <dc:description/>
  <cp:lastModifiedBy>Elmira Cruz</cp:lastModifiedBy>
  <cp:revision>6</cp:revision>
  <cp:lastPrinted>2018-11-13T21:49:00Z</cp:lastPrinted>
  <dcterms:created xsi:type="dcterms:W3CDTF">2018-11-05T23:56:00Z</dcterms:created>
  <dcterms:modified xsi:type="dcterms:W3CDTF">2018-11-14T17:29:00Z</dcterms:modified>
</cp:coreProperties>
</file>